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F3BFB" w:rsidRPr="009907C6" w:rsidRDefault="009907C6" w:rsidP="009907C6">
      <w:pPr>
        <w:jc w:val="center"/>
        <w:rPr>
          <w:sz w:val="32"/>
          <w:szCs w:val="32"/>
        </w:rPr>
      </w:pPr>
      <w:r w:rsidRPr="009907C6">
        <w:rPr>
          <w:sz w:val="32"/>
          <w:szCs w:val="32"/>
        </w:rPr>
        <w:t>Cooper Landing Senior Citizen Corporation, Inc.</w:t>
      </w:r>
    </w:p>
    <w:p w:rsidR="009907C6" w:rsidRPr="009907C6" w:rsidRDefault="009907C6" w:rsidP="009907C6">
      <w:pPr>
        <w:jc w:val="center"/>
        <w:rPr>
          <w:sz w:val="32"/>
          <w:szCs w:val="32"/>
        </w:rPr>
      </w:pPr>
    </w:p>
    <w:p w:rsidR="009907C6" w:rsidRPr="009907C6" w:rsidRDefault="009907C6" w:rsidP="009907C6">
      <w:pPr>
        <w:jc w:val="center"/>
        <w:rPr>
          <w:sz w:val="32"/>
          <w:szCs w:val="32"/>
        </w:rPr>
      </w:pPr>
      <w:r w:rsidRPr="009907C6">
        <w:rPr>
          <w:sz w:val="32"/>
          <w:szCs w:val="32"/>
        </w:rPr>
        <w:t>General Membership Meeting</w:t>
      </w:r>
      <w:r w:rsidR="00607158">
        <w:rPr>
          <w:sz w:val="32"/>
          <w:szCs w:val="32"/>
        </w:rPr>
        <w:t>- Agenda</w:t>
      </w:r>
    </w:p>
    <w:p w:rsidR="009907C6" w:rsidRPr="009907C6" w:rsidRDefault="009907C6" w:rsidP="009907C6">
      <w:pPr>
        <w:jc w:val="center"/>
        <w:rPr>
          <w:sz w:val="32"/>
          <w:szCs w:val="32"/>
        </w:rPr>
      </w:pPr>
    </w:p>
    <w:p w:rsidR="009907C6" w:rsidRDefault="009907C6" w:rsidP="009907C6">
      <w:pPr>
        <w:jc w:val="center"/>
        <w:rPr>
          <w:sz w:val="28"/>
          <w:szCs w:val="28"/>
        </w:rPr>
      </w:pPr>
      <w:r w:rsidRPr="009907C6">
        <w:rPr>
          <w:sz w:val="28"/>
          <w:szCs w:val="28"/>
        </w:rPr>
        <w:t xml:space="preserve">August </w:t>
      </w:r>
      <w:r w:rsidR="00C52428">
        <w:rPr>
          <w:sz w:val="28"/>
          <w:szCs w:val="28"/>
        </w:rPr>
        <w:t>11</w:t>
      </w:r>
      <w:r w:rsidRPr="009907C6">
        <w:rPr>
          <w:sz w:val="28"/>
          <w:szCs w:val="28"/>
        </w:rPr>
        <w:t>, 2026</w:t>
      </w:r>
    </w:p>
    <w:p w:rsidR="009907C6" w:rsidRDefault="009907C6" w:rsidP="009907C6">
      <w:pPr>
        <w:jc w:val="center"/>
        <w:rPr>
          <w:sz w:val="28"/>
          <w:szCs w:val="28"/>
        </w:rPr>
      </w:pPr>
    </w:p>
    <w:p w:rsidR="009907C6" w:rsidRDefault="009907C6" w:rsidP="009907C6">
      <w:r w:rsidRPr="003A35B9">
        <w:rPr>
          <w:b/>
          <w:bCs/>
          <w:u w:val="single"/>
        </w:rPr>
        <w:t>Call To Order</w:t>
      </w:r>
      <w:r>
        <w:t>:  CLSCCI General Membership meetings occur quarterly, in February, May, August and November of each year</w:t>
      </w:r>
      <w:r w:rsidR="00112E57">
        <w:t xml:space="preserve">, with the required annual meeting of the membership occurring in May.  New Board members are elected by the general membership in May. </w:t>
      </w:r>
      <w:r>
        <w:t xml:space="preserve">  A quorum is 10 percent of the paid membership.  All CLSCCI board members and Endowment Fund trustees must be CLSCCI members.  Membership is $10 per year or $100 lifetime.  Dues follow CLSCCI’s fiscal year which is July 1- June 30.  As of May 12, 2026, bookkeeper Kate Thomas identified 69 Lifetime members and 12 annual members.</w:t>
      </w:r>
    </w:p>
    <w:p w:rsidR="007C51D1" w:rsidRDefault="007C51D1" w:rsidP="009907C6"/>
    <w:p w:rsidR="007C51D1" w:rsidRDefault="007C51D1" w:rsidP="009907C6">
      <w:r>
        <w:t>Quorum Established:</w:t>
      </w:r>
      <w:r w:rsidR="00031416">
        <w:tab/>
      </w:r>
      <w:r w:rsidR="00C52428">
        <w:t xml:space="preserve">      (Quorum is 8 CLSCCI Members)</w:t>
      </w:r>
      <w:r w:rsidR="00031416">
        <w:tab/>
        <w:t xml:space="preserve">Meeting Started at:  </w:t>
      </w:r>
    </w:p>
    <w:p w:rsidR="007C51D1" w:rsidRDefault="007C51D1" w:rsidP="009907C6"/>
    <w:p w:rsidR="007C51D1" w:rsidRDefault="007C51D1" w:rsidP="009907C6">
      <w:r w:rsidRPr="003A35B9">
        <w:rPr>
          <w:b/>
          <w:bCs/>
          <w:u w:val="single"/>
        </w:rPr>
        <w:t>Agenda Approv</w:t>
      </w:r>
      <w:r w:rsidR="003A35B9" w:rsidRPr="003A35B9">
        <w:rPr>
          <w:b/>
          <w:bCs/>
          <w:u w:val="single"/>
        </w:rPr>
        <w:t>al:</w:t>
      </w:r>
      <w:r w:rsidR="003A35B9">
        <w:t xml:space="preserve">          Motion:   </w:t>
      </w:r>
      <w:r w:rsidR="00C52428">
        <w:t xml:space="preserve">  </w:t>
      </w:r>
      <w:r w:rsidR="003A35B9">
        <w:t xml:space="preserve"> Second:  </w:t>
      </w:r>
      <w:r w:rsidR="00C52428">
        <w:t xml:space="preserve">   </w:t>
      </w:r>
      <w:r w:rsidR="0053173D">
        <w:t xml:space="preserve">  Vote:  </w:t>
      </w:r>
    </w:p>
    <w:p w:rsidR="003A35B9" w:rsidRDefault="003A35B9" w:rsidP="009907C6"/>
    <w:p w:rsidR="003A35B9" w:rsidRDefault="003A35B9" w:rsidP="009907C6">
      <w:r>
        <w:t xml:space="preserve">- Agenda Additions? </w:t>
      </w:r>
    </w:p>
    <w:p w:rsidR="003A35B9" w:rsidRDefault="003A35B9" w:rsidP="009907C6"/>
    <w:p w:rsidR="003A35B9" w:rsidRDefault="003A35B9" w:rsidP="009907C6">
      <w:r w:rsidRPr="003A35B9">
        <w:rPr>
          <w:b/>
          <w:bCs/>
          <w:u w:val="single"/>
        </w:rPr>
        <w:t>Treasurer’s Report</w:t>
      </w:r>
      <w:r>
        <w:t xml:space="preserve">:  CLSCCI Board Treasurer, Jamie Gonzales, reported:  </w:t>
      </w:r>
    </w:p>
    <w:p w:rsidR="00C52428" w:rsidRDefault="00C52428" w:rsidP="009907C6"/>
    <w:p w:rsidR="00C52428" w:rsidRDefault="00C52428" w:rsidP="009907C6">
      <w:r>
        <w:t>The FY 2027 CLSCCI budget was adopted at the July, 2026 board meeting.</w:t>
      </w:r>
    </w:p>
    <w:p w:rsidR="003A35B9" w:rsidRDefault="003A35B9" w:rsidP="009907C6"/>
    <w:p w:rsidR="003A35B9" w:rsidRDefault="003A35B9" w:rsidP="009907C6"/>
    <w:p w:rsidR="003A35B9" w:rsidRDefault="003A35B9" w:rsidP="009907C6">
      <w:r w:rsidRPr="003A35B9">
        <w:rPr>
          <w:b/>
          <w:bCs/>
          <w:u w:val="single"/>
        </w:rPr>
        <w:t>Communications</w:t>
      </w:r>
      <w:r>
        <w:rPr>
          <w:b/>
          <w:bCs/>
        </w:rPr>
        <w:t>:</w:t>
      </w:r>
      <w:r>
        <w:t xml:space="preserve">  CLSCCI Administrator, Rhonda Lynn, reported:  </w:t>
      </w:r>
    </w:p>
    <w:p w:rsidR="003A35B9" w:rsidRDefault="003A35B9" w:rsidP="009907C6"/>
    <w:p w:rsidR="003A35B9" w:rsidRDefault="003A35B9" w:rsidP="009907C6"/>
    <w:p w:rsidR="003A35B9" w:rsidRDefault="003A35B9" w:rsidP="009907C6">
      <w:r w:rsidRPr="003A35B9">
        <w:rPr>
          <w:b/>
          <w:bCs/>
          <w:u w:val="single"/>
        </w:rPr>
        <w:t>Maintenance</w:t>
      </w:r>
      <w:r>
        <w:t>:  CLSCCI Administrator, Rhonda Lynn, reported:</w:t>
      </w:r>
    </w:p>
    <w:p w:rsidR="003A35B9" w:rsidRDefault="003A35B9" w:rsidP="009907C6"/>
    <w:p w:rsidR="003A35B9" w:rsidRDefault="003A35B9" w:rsidP="009907C6"/>
    <w:p w:rsidR="003A35B9" w:rsidRDefault="003A35B9" w:rsidP="009907C6">
      <w:r w:rsidRPr="003A35B9">
        <w:rPr>
          <w:b/>
          <w:bCs/>
          <w:u w:val="single"/>
        </w:rPr>
        <w:t>Care and Public Relations</w:t>
      </w:r>
      <w:r>
        <w:t xml:space="preserve">:  </w:t>
      </w:r>
    </w:p>
    <w:p w:rsidR="003A35B9" w:rsidRDefault="003A35B9" w:rsidP="009907C6"/>
    <w:p w:rsidR="003A35B9" w:rsidRDefault="003A35B9" w:rsidP="009907C6"/>
    <w:p w:rsidR="003A35B9" w:rsidRDefault="003A35B9" w:rsidP="009907C6">
      <w:r w:rsidRPr="003A35B9">
        <w:rPr>
          <w:b/>
          <w:bCs/>
          <w:u w:val="single"/>
        </w:rPr>
        <w:t>Sexy Senior Dumpster Cleaners</w:t>
      </w:r>
      <w:r>
        <w:t xml:space="preserve">:  Thank you to </w:t>
      </w:r>
      <w:r w:rsidR="00C52428">
        <w:t>all those who have helped clean the solid waste transfer sites these past three months</w:t>
      </w:r>
      <w:r>
        <w:t>.</w:t>
      </w:r>
    </w:p>
    <w:p w:rsidR="003A35B9" w:rsidRDefault="003A35B9" w:rsidP="009907C6"/>
    <w:p w:rsidR="003A35B9" w:rsidRDefault="003A35B9" w:rsidP="009907C6"/>
    <w:p w:rsidR="003A35B9" w:rsidRDefault="003A35B9" w:rsidP="009907C6">
      <w:r w:rsidRPr="003A35B9">
        <w:rPr>
          <w:b/>
          <w:bCs/>
          <w:u w:val="single"/>
        </w:rPr>
        <w:t>Administrative Management</w:t>
      </w:r>
      <w:r>
        <w:t xml:space="preserve">:  CLSCCI Administrator, Rhonda Lynn, reported:  </w:t>
      </w:r>
    </w:p>
    <w:p w:rsidR="003A35B9" w:rsidRDefault="003A35B9" w:rsidP="009907C6"/>
    <w:p w:rsidR="003A35B9" w:rsidRDefault="003A35B9" w:rsidP="009907C6"/>
    <w:p w:rsidR="003A35B9" w:rsidRDefault="003A35B9" w:rsidP="009907C6">
      <w:r w:rsidRPr="003A35B9">
        <w:rPr>
          <w:b/>
          <w:bCs/>
          <w:u w:val="single"/>
        </w:rPr>
        <w:t>Membership and Volunteers</w:t>
      </w:r>
      <w:r>
        <w:t xml:space="preserve">:  </w:t>
      </w:r>
    </w:p>
    <w:p w:rsidR="003A35B9" w:rsidRDefault="003A35B9" w:rsidP="009907C6"/>
    <w:p w:rsidR="003A35B9" w:rsidRDefault="003A35B9" w:rsidP="009907C6"/>
    <w:p w:rsidR="003A35B9" w:rsidRDefault="003A35B9" w:rsidP="009907C6"/>
    <w:p w:rsidR="003A35B9" w:rsidRDefault="003A35B9" w:rsidP="009907C6">
      <w:r w:rsidRPr="0053173D">
        <w:rPr>
          <w:b/>
          <w:bCs/>
          <w:u w:val="single"/>
        </w:rPr>
        <w:t>CLSCCI Endowment Fund</w:t>
      </w:r>
      <w:r>
        <w:t xml:space="preserve">:  As of </w:t>
      </w:r>
      <w:r w:rsidR="00C52428">
        <w:t>July</w:t>
      </w:r>
      <w:r w:rsidR="0053173D">
        <w:t xml:space="preserve"> </w:t>
      </w:r>
      <w:r w:rsidR="003B6BF4">
        <w:t>31</w:t>
      </w:r>
      <w:r w:rsidR="0053173D">
        <w:t>, 2026 the Endowment Fund balance was $</w:t>
      </w:r>
      <w:r w:rsidR="003B6BF4">
        <w:t>1,145,974.</w:t>
      </w:r>
    </w:p>
    <w:p w:rsidR="0053173D" w:rsidRDefault="0053173D" w:rsidP="009907C6"/>
    <w:p w:rsidR="0053173D" w:rsidRDefault="0053173D" w:rsidP="009907C6"/>
    <w:p w:rsidR="00E564A3" w:rsidRDefault="0053173D" w:rsidP="009907C6">
      <w:r w:rsidRPr="0053173D">
        <w:rPr>
          <w:b/>
          <w:bCs/>
          <w:u w:val="single"/>
        </w:rPr>
        <w:t>CLSCCI Board Business Reports</w:t>
      </w:r>
      <w:r>
        <w:t xml:space="preserve">:  </w:t>
      </w:r>
    </w:p>
    <w:p w:rsidR="0053173D" w:rsidRDefault="0053173D" w:rsidP="009907C6"/>
    <w:p w:rsidR="0053173D" w:rsidRDefault="0053173D" w:rsidP="009907C6"/>
    <w:p w:rsidR="003B6BF4" w:rsidRDefault="0053173D" w:rsidP="009907C6">
      <w:r w:rsidRPr="0053173D">
        <w:rPr>
          <w:b/>
          <w:bCs/>
          <w:u w:val="single"/>
        </w:rPr>
        <w:t>Unfinished Business</w:t>
      </w:r>
      <w:r>
        <w:t xml:space="preserve">:  </w:t>
      </w:r>
    </w:p>
    <w:p w:rsidR="0053173D" w:rsidRDefault="0053173D" w:rsidP="009907C6"/>
    <w:p w:rsidR="0053173D" w:rsidRDefault="0053173D" w:rsidP="009907C6"/>
    <w:p w:rsidR="0053173D" w:rsidRDefault="0053173D" w:rsidP="009907C6">
      <w:r w:rsidRPr="0053173D">
        <w:rPr>
          <w:b/>
          <w:bCs/>
          <w:u w:val="single"/>
        </w:rPr>
        <w:t>New Business</w:t>
      </w:r>
      <w:r>
        <w:t xml:space="preserve">:  </w:t>
      </w:r>
    </w:p>
    <w:p w:rsidR="0053173D" w:rsidRDefault="0053173D" w:rsidP="009907C6"/>
    <w:p w:rsidR="0053173D" w:rsidRDefault="0053173D" w:rsidP="009907C6"/>
    <w:p w:rsidR="0053173D" w:rsidRDefault="0053173D" w:rsidP="009907C6">
      <w:r w:rsidRPr="0053173D">
        <w:rPr>
          <w:b/>
          <w:bCs/>
          <w:u w:val="single"/>
        </w:rPr>
        <w:t>Dates to Remember</w:t>
      </w:r>
      <w:r>
        <w:t xml:space="preserve">:  </w:t>
      </w:r>
      <w:r>
        <w:tab/>
        <w:t>Next CLSCCI Board Meeting:  September xx, 2026</w:t>
      </w:r>
    </w:p>
    <w:p w:rsidR="0053173D" w:rsidRDefault="0053173D" w:rsidP="009907C6">
      <w:r>
        <w:tab/>
      </w:r>
      <w:r>
        <w:tab/>
      </w:r>
      <w:r>
        <w:tab/>
        <w:t>Next CLSCCI General Membership Meeting:  November xx, 2026</w:t>
      </w:r>
    </w:p>
    <w:p w:rsidR="0053173D" w:rsidRDefault="0053173D" w:rsidP="009907C6"/>
    <w:p w:rsidR="0053173D" w:rsidRDefault="0053173D" w:rsidP="009907C6"/>
    <w:p w:rsidR="0053173D" w:rsidRDefault="0053173D" w:rsidP="009907C6">
      <w:r w:rsidRPr="0053173D">
        <w:rPr>
          <w:b/>
          <w:bCs/>
          <w:u w:val="single"/>
        </w:rPr>
        <w:t>Adjournment</w:t>
      </w:r>
      <w:r>
        <w:t xml:space="preserve">:  Motion:  </w:t>
      </w:r>
      <w:r w:rsidR="00C52428">
        <w:t xml:space="preserve">    </w:t>
      </w:r>
      <w:r>
        <w:t xml:space="preserve">  Second:    </w:t>
      </w:r>
      <w:r w:rsidR="00C52428">
        <w:t xml:space="preserve">    </w:t>
      </w:r>
      <w:r>
        <w:t xml:space="preserve"> Vote:  </w:t>
      </w:r>
      <w:r w:rsidR="00031416">
        <w:t xml:space="preserve"> </w:t>
      </w:r>
      <w:r w:rsidR="00C52428">
        <w:t xml:space="preserve">     </w:t>
      </w:r>
      <w:r w:rsidR="00031416">
        <w:t xml:space="preserve">  </w:t>
      </w:r>
      <w:r w:rsidR="00E564A3">
        <w:t xml:space="preserve">Gen. Membership </w:t>
      </w:r>
      <w:r w:rsidR="00031416">
        <w:t xml:space="preserve">Meeting Ended at:  </w:t>
      </w:r>
    </w:p>
    <w:p w:rsidR="00E564A3" w:rsidRDefault="00E564A3" w:rsidP="009907C6"/>
    <w:p w:rsidR="00E564A3" w:rsidRDefault="00E564A3" w:rsidP="009907C6"/>
    <w:p w:rsidR="00E564A3" w:rsidRPr="003A35B9" w:rsidRDefault="00E564A3" w:rsidP="009907C6">
      <w:r w:rsidRPr="00E564A3">
        <w:rPr>
          <w:b/>
          <w:bCs/>
          <w:u w:val="single"/>
        </w:rPr>
        <w:t>Special Guest Presentation</w:t>
      </w:r>
      <w:r>
        <w:t>:  Please welcome Sheila Jacobson who has joined us to speak on the topic of scam prevention for seniors.</w:t>
      </w:r>
    </w:p>
    <w:sectPr w:rsidR="00E564A3" w:rsidRPr="003A35B9" w:rsidSect="002905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7C6"/>
    <w:rsid w:val="00031416"/>
    <w:rsid w:val="00112E57"/>
    <w:rsid w:val="00290579"/>
    <w:rsid w:val="003A35B9"/>
    <w:rsid w:val="003B6BF4"/>
    <w:rsid w:val="004A5062"/>
    <w:rsid w:val="0053173D"/>
    <w:rsid w:val="00607158"/>
    <w:rsid w:val="007C51D1"/>
    <w:rsid w:val="009907C6"/>
    <w:rsid w:val="00BA4BF0"/>
    <w:rsid w:val="00C52428"/>
    <w:rsid w:val="00DF3BFB"/>
    <w:rsid w:val="00E564A3"/>
    <w:rsid w:val="00F566F4"/>
    <w:rsid w:val="00F80BF2"/>
    <w:rsid w:val="00FF7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4AC6DA"/>
  <w15:chartTrackingRefBased/>
  <w15:docId w15:val="{8F6D6C5F-5378-7D42-AA7B-B4A774385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8</cp:revision>
  <dcterms:created xsi:type="dcterms:W3CDTF">2026-06-14T18:06:00Z</dcterms:created>
  <dcterms:modified xsi:type="dcterms:W3CDTF">2026-08-04T18:41:00Z</dcterms:modified>
</cp:coreProperties>
</file>